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15" w:rsidRDefault="00DA7315" w:rsidP="00B51235">
      <w:pPr>
        <w:spacing w:line="360" w:lineRule="auto"/>
        <w:jc w:val="center"/>
        <w:rPr>
          <w:b/>
          <w:iCs/>
          <w:sz w:val="24"/>
          <w:szCs w:val="24"/>
        </w:rPr>
      </w:pPr>
    </w:p>
    <w:p w:rsidR="00DA7315" w:rsidRPr="004D20CF" w:rsidRDefault="00B23685" w:rsidP="00CC6960">
      <w:pPr>
        <w:spacing w:line="36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Tvorivé dielne</w:t>
      </w:r>
      <w:r w:rsidR="000F4D40" w:rsidRPr="000F4D40">
        <w:rPr>
          <w:b/>
          <w:iCs/>
          <w:sz w:val="24"/>
          <w:szCs w:val="24"/>
        </w:rPr>
        <w:t xml:space="preserve"> </w:t>
      </w:r>
      <w:r w:rsidR="000F4D40">
        <w:rPr>
          <w:b/>
          <w:iCs/>
          <w:sz w:val="24"/>
          <w:szCs w:val="24"/>
        </w:rPr>
        <w:t>−„Od dramatickej výchovy k divadlu“</w:t>
      </w:r>
    </w:p>
    <w:p w:rsidR="007D2D95" w:rsidRDefault="000F4D40" w:rsidP="00CC6960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Dňa </w:t>
      </w:r>
      <w:r w:rsidR="00495649">
        <w:rPr>
          <w:iCs/>
          <w:sz w:val="24"/>
          <w:szCs w:val="24"/>
        </w:rPr>
        <w:t>3. decembra</w:t>
      </w:r>
      <w:r w:rsidR="00985A26">
        <w:rPr>
          <w:iCs/>
          <w:sz w:val="24"/>
          <w:szCs w:val="24"/>
        </w:rPr>
        <w:t xml:space="preserve"> 2018 </w:t>
      </w:r>
      <w:r w:rsidR="00DA7315">
        <w:rPr>
          <w:iCs/>
          <w:sz w:val="24"/>
          <w:szCs w:val="24"/>
        </w:rPr>
        <w:t xml:space="preserve">sa </w:t>
      </w:r>
      <w:r w:rsidR="00DA7315" w:rsidRPr="00CC6960">
        <w:rPr>
          <w:iCs/>
          <w:sz w:val="24"/>
          <w:szCs w:val="24"/>
        </w:rPr>
        <w:t>v</w:t>
      </w:r>
      <w:r w:rsidR="00495649">
        <w:rPr>
          <w:iCs/>
          <w:sz w:val="24"/>
          <w:szCs w:val="24"/>
        </w:rPr>
        <w:t>o</w:t>
      </w:r>
      <w:r w:rsidR="00985A26">
        <w:rPr>
          <w:iCs/>
          <w:sz w:val="24"/>
          <w:szCs w:val="24"/>
        </w:rPr>
        <w:t xml:space="preserve"> </w:t>
      </w:r>
      <w:r w:rsidR="00DA7315" w:rsidRPr="00CC6960">
        <w:rPr>
          <w:iCs/>
          <w:sz w:val="24"/>
          <w:szCs w:val="24"/>
        </w:rPr>
        <w:t>Vihorlatsk</w:t>
      </w:r>
      <w:r w:rsidR="00495649">
        <w:rPr>
          <w:iCs/>
          <w:sz w:val="24"/>
          <w:szCs w:val="24"/>
        </w:rPr>
        <w:t>om múzeu</w:t>
      </w:r>
      <w:r w:rsidR="00DA7315" w:rsidRPr="00CC6960">
        <w:rPr>
          <w:iCs/>
          <w:sz w:val="24"/>
          <w:szCs w:val="24"/>
        </w:rPr>
        <w:t xml:space="preserve"> </w:t>
      </w:r>
      <w:r w:rsidR="00DA7315">
        <w:rPr>
          <w:iCs/>
          <w:sz w:val="24"/>
          <w:szCs w:val="24"/>
        </w:rPr>
        <w:t>v</w:t>
      </w:r>
      <w:r>
        <w:rPr>
          <w:iCs/>
          <w:sz w:val="24"/>
          <w:szCs w:val="24"/>
        </w:rPr>
        <w:t> </w:t>
      </w:r>
      <w:r w:rsidR="00DA7315" w:rsidRPr="00CC6960">
        <w:rPr>
          <w:iCs/>
          <w:sz w:val="24"/>
          <w:szCs w:val="24"/>
        </w:rPr>
        <w:t>Humenn</w:t>
      </w:r>
      <w:r w:rsidR="00DA7315">
        <w:rPr>
          <w:iCs/>
          <w:sz w:val="24"/>
          <w:szCs w:val="24"/>
        </w:rPr>
        <w:t>om</w:t>
      </w:r>
      <w:r>
        <w:rPr>
          <w:iCs/>
          <w:sz w:val="24"/>
          <w:szCs w:val="24"/>
        </w:rPr>
        <w:t xml:space="preserve"> konali</w:t>
      </w:r>
      <w:r w:rsidR="00495649">
        <w:rPr>
          <w:iCs/>
          <w:sz w:val="24"/>
          <w:szCs w:val="24"/>
        </w:rPr>
        <w:t xml:space="preserve"> tvorivé dielne pre žiakov a pedagógov základných škôl a základných</w:t>
      </w:r>
      <w:r w:rsidR="00DA7315" w:rsidRPr="00CC696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umeleckých škôl</w:t>
      </w:r>
      <w:r w:rsidR="007D2D95">
        <w:rPr>
          <w:iCs/>
          <w:sz w:val="24"/>
          <w:szCs w:val="24"/>
        </w:rPr>
        <w:t xml:space="preserve"> </w:t>
      </w:r>
      <w:r w:rsidR="00495649">
        <w:rPr>
          <w:iCs/>
          <w:sz w:val="24"/>
          <w:szCs w:val="24"/>
        </w:rPr>
        <w:t xml:space="preserve"> pod vedením </w:t>
      </w:r>
      <w:r w:rsidR="0011160B">
        <w:rPr>
          <w:iCs/>
          <w:sz w:val="24"/>
          <w:szCs w:val="24"/>
        </w:rPr>
        <w:t>teatrologičky a spisovateľky Mgr. Alžbety Verešpejovej, PhD.</w:t>
      </w:r>
      <w:r>
        <w:rPr>
          <w:iCs/>
          <w:sz w:val="24"/>
          <w:szCs w:val="24"/>
        </w:rPr>
        <w:t xml:space="preserve"> </w:t>
      </w:r>
      <w:r w:rsidR="007D2D95">
        <w:rPr>
          <w:iCs/>
          <w:sz w:val="24"/>
          <w:szCs w:val="24"/>
        </w:rPr>
        <w:t>Tvorivé dielne pod názvom „Od</w:t>
      </w:r>
      <w:r w:rsidR="00451AD6">
        <w:rPr>
          <w:iCs/>
          <w:sz w:val="24"/>
          <w:szCs w:val="24"/>
        </w:rPr>
        <w:t xml:space="preserve"> dramatickej výchovy k divadlu“ boli zamerané na dramatickú výchovu a v rámci stretnutia  sa do programu aktívne zapojilo</w:t>
      </w:r>
      <w:r w:rsidR="007D2D95">
        <w:rPr>
          <w:iCs/>
          <w:sz w:val="24"/>
          <w:szCs w:val="24"/>
        </w:rPr>
        <w:t xml:space="preserve"> 12 pedagógov a 35 žiakov.  </w:t>
      </w:r>
    </w:p>
    <w:p w:rsidR="00C144AD" w:rsidRDefault="00DA7315" w:rsidP="00CC69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6960">
        <w:rPr>
          <w:sz w:val="22"/>
          <w:szCs w:val="22"/>
        </w:rPr>
        <w:t xml:space="preserve"> </w:t>
      </w:r>
      <w:r w:rsidR="00474CA9">
        <w:rPr>
          <w:sz w:val="22"/>
          <w:szCs w:val="22"/>
        </w:rPr>
        <w:t>Na</w:t>
      </w:r>
      <w:r w:rsidR="000F4D40">
        <w:rPr>
          <w:sz w:val="22"/>
          <w:szCs w:val="22"/>
        </w:rPr>
        <w:t xml:space="preserve"> úvod si deti precvičovali  pamäť</w:t>
      </w:r>
      <w:r w:rsidR="00474CA9">
        <w:rPr>
          <w:sz w:val="22"/>
          <w:szCs w:val="22"/>
        </w:rPr>
        <w:t xml:space="preserve"> tzv. reťazovým zoznam</w:t>
      </w:r>
      <w:r w:rsidR="000F4D40">
        <w:rPr>
          <w:sz w:val="22"/>
          <w:szCs w:val="22"/>
        </w:rPr>
        <w:t xml:space="preserve">ovaním − </w:t>
      </w:r>
      <w:r w:rsidR="00474CA9">
        <w:rPr>
          <w:sz w:val="22"/>
          <w:szCs w:val="22"/>
        </w:rPr>
        <w:t xml:space="preserve">pozdravili sediaceho po svojej pravici, povedali svoje meno, dobrú a neskôr aj zlú vlastnosť. </w:t>
      </w:r>
      <w:r w:rsidR="000F4D40">
        <w:rPr>
          <w:sz w:val="22"/>
          <w:szCs w:val="22"/>
        </w:rPr>
        <w:t xml:space="preserve">Úlohou pedagóga ako mediátora bolo </w:t>
      </w:r>
      <w:r w:rsidR="00474CA9">
        <w:rPr>
          <w:sz w:val="22"/>
          <w:szCs w:val="22"/>
        </w:rPr>
        <w:t xml:space="preserve">po ukončení zoznamovania </w:t>
      </w:r>
      <w:r w:rsidR="000F4D40">
        <w:rPr>
          <w:sz w:val="22"/>
          <w:szCs w:val="22"/>
        </w:rPr>
        <w:t xml:space="preserve">precvičiť pamäťové schopnosti detí kontrolnými otázkami. </w:t>
      </w:r>
      <w:r w:rsidR="00474CA9">
        <w:rPr>
          <w:sz w:val="22"/>
          <w:szCs w:val="22"/>
        </w:rPr>
        <w:t xml:space="preserve">Po pamäťovej rozcvičke sme </w:t>
      </w:r>
      <w:r w:rsidR="000F4D40">
        <w:rPr>
          <w:sz w:val="22"/>
          <w:szCs w:val="22"/>
        </w:rPr>
        <w:t xml:space="preserve">spolu </w:t>
      </w:r>
      <w:r w:rsidR="00474CA9">
        <w:rPr>
          <w:sz w:val="22"/>
          <w:szCs w:val="22"/>
        </w:rPr>
        <w:t>precvičovali pohyb</w:t>
      </w:r>
      <w:r w:rsidR="000F4D40">
        <w:rPr>
          <w:sz w:val="22"/>
          <w:szCs w:val="22"/>
        </w:rPr>
        <w:t>ové vlohy, zmysel pre orientáciu, gestiku</w:t>
      </w:r>
      <w:r w:rsidR="00474CA9">
        <w:rPr>
          <w:sz w:val="22"/>
          <w:szCs w:val="22"/>
        </w:rPr>
        <w:t>, mimiku, cvičenia na vnímanie partnera, artikulačné a hlasové cvičenia</w:t>
      </w:r>
      <w:r w:rsidR="000D3C0A">
        <w:rPr>
          <w:sz w:val="22"/>
          <w:szCs w:val="22"/>
        </w:rPr>
        <w:t>,</w:t>
      </w:r>
      <w:r w:rsidR="00474CA9">
        <w:rPr>
          <w:sz w:val="22"/>
          <w:szCs w:val="22"/>
        </w:rPr>
        <w:t xml:space="preserve"> </w:t>
      </w:r>
      <w:r w:rsidR="000F4D40">
        <w:rPr>
          <w:sz w:val="22"/>
          <w:szCs w:val="22"/>
        </w:rPr>
        <w:t>úlohy na rozhýbanie a uvoľnenie tvá</w:t>
      </w:r>
      <w:r w:rsidR="00474CA9">
        <w:rPr>
          <w:sz w:val="22"/>
          <w:szCs w:val="22"/>
        </w:rPr>
        <w:t>rových svalov. Na rozvoj kreativity myslenia</w:t>
      </w:r>
      <w:r w:rsidR="000D3C0A">
        <w:rPr>
          <w:sz w:val="22"/>
          <w:szCs w:val="22"/>
        </w:rPr>
        <w:t xml:space="preserve"> si deti dotvárali ľubovoľne pr</w:t>
      </w:r>
      <w:r w:rsidR="000F4D40">
        <w:rPr>
          <w:sz w:val="22"/>
          <w:szCs w:val="22"/>
        </w:rPr>
        <w:t>íbeh, ktorý im bol predčítaný</w:t>
      </w:r>
      <w:r w:rsidR="00451AD6">
        <w:rPr>
          <w:sz w:val="22"/>
          <w:szCs w:val="22"/>
        </w:rPr>
        <w:t>.</w:t>
      </w:r>
      <w:r w:rsidR="000F4D40">
        <w:rPr>
          <w:sz w:val="22"/>
          <w:szCs w:val="22"/>
        </w:rPr>
        <w:t xml:space="preserve"> Vyvrcholením programu tvorivých dielní bolo</w:t>
      </w:r>
      <w:r w:rsidR="000D3C0A">
        <w:rPr>
          <w:sz w:val="22"/>
          <w:szCs w:val="22"/>
        </w:rPr>
        <w:t xml:space="preserve"> vytvorenie mizanscény, a to zaranžovaním úvodného výstupu z Tria kotkodák.</w:t>
      </w:r>
      <w:r w:rsidR="000F4D40">
        <w:rPr>
          <w:sz w:val="22"/>
          <w:szCs w:val="22"/>
        </w:rPr>
        <w:t xml:space="preserve"> </w:t>
      </w:r>
      <w:r w:rsidR="00C17514">
        <w:rPr>
          <w:sz w:val="22"/>
          <w:szCs w:val="22"/>
        </w:rPr>
        <w:t>Projekt</w:t>
      </w:r>
      <w:r w:rsidR="000F4D40">
        <w:rPr>
          <w:sz w:val="22"/>
          <w:szCs w:val="22"/>
        </w:rPr>
        <w:t xml:space="preserve"> metodi</w:t>
      </w:r>
      <w:r w:rsidR="00451AD6">
        <w:rPr>
          <w:sz w:val="22"/>
          <w:szCs w:val="22"/>
        </w:rPr>
        <w:t>cko-vzdelávacieho podujatia vo V</w:t>
      </w:r>
      <w:bookmarkStart w:id="0" w:name="_GoBack"/>
      <w:bookmarkEnd w:id="0"/>
      <w:r w:rsidR="000F4D40">
        <w:rPr>
          <w:sz w:val="22"/>
          <w:szCs w:val="22"/>
        </w:rPr>
        <w:t xml:space="preserve">ihorlatskom múzeu v Humennom podporil </w:t>
      </w:r>
      <w:r w:rsidR="00C17514">
        <w:rPr>
          <w:sz w:val="22"/>
          <w:szCs w:val="22"/>
        </w:rPr>
        <w:t xml:space="preserve"> z verejných zdrojov Fond na podporu umenia. </w:t>
      </w:r>
      <w:r w:rsidR="00C144AD">
        <w:rPr>
          <w:sz w:val="22"/>
          <w:szCs w:val="22"/>
        </w:rPr>
        <w:t xml:space="preserve">  </w:t>
      </w:r>
    </w:p>
    <w:p w:rsidR="007A2274" w:rsidRDefault="007A2274" w:rsidP="00CC6960">
      <w:pPr>
        <w:spacing w:line="360" w:lineRule="auto"/>
        <w:jc w:val="both"/>
        <w:rPr>
          <w:sz w:val="22"/>
          <w:szCs w:val="22"/>
        </w:rPr>
      </w:pPr>
    </w:p>
    <w:p w:rsidR="00DA7315" w:rsidRPr="004D20CF" w:rsidRDefault="00DA7315" w:rsidP="00CC696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Mgr. Katarína Strížová</w:t>
      </w:r>
    </w:p>
    <w:p w:rsidR="00DA7315" w:rsidRPr="004D20CF" w:rsidRDefault="00DA7315" w:rsidP="00CC6960">
      <w:pPr>
        <w:spacing w:line="360" w:lineRule="auto"/>
        <w:jc w:val="both"/>
        <w:rPr>
          <w:b/>
          <w:sz w:val="24"/>
          <w:szCs w:val="24"/>
        </w:rPr>
      </w:pPr>
      <w:r w:rsidRPr="004D20CF">
        <w:rPr>
          <w:b/>
          <w:sz w:val="24"/>
          <w:szCs w:val="24"/>
        </w:rPr>
        <w:t>Vihorlatské múzeum Humenné</w:t>
      </w:r>
    </w:p>
    <w:p w:rsidR="00DA7315" w:rsidRDefault="00DA7315" w:rsidP="00CC6960">
      <w:pPr>
        <w:spacing w:line="360" w:lineRule="auto"/>
      </w:pPr>
    </w:p>
    <w:sectPr w:rsidR="00DA7315" w:rsidSect="0001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D2"/>
    <w:rsid w:val="0001560A"/>
    <w:rsid w:val="00045067"/>
    <w:rsid w:val="000B68BD"/>
    <w:rsid w:val="000D3C0A"/>
    <w:rsid w:val="000F4D40"/>
    <w:rsid w:val="0011160B"/>
    <w:rsid w:val="00263D1D"/>
    <w:rsid w:val="00264BB6"/>
    <w:rsid w:val="003165CD"/>
    <w:rsid w:val="00346744"/>
    <w:rsid w:val="00384B33"/>
    <w:rsid w:val="003D6ED7"/>
    <w:rsid w:val="00440C1D"/>
    <w:rsid w:val="00451AD6"/>
    <w:rsid w:val="00474CA9"/>
    <w:rsid w:val="00495649"/>
    <w:rsid w:val="004D20CF"/>
    <w:rsid w:val="00576CD2"/>
    <w:rsid w:val="00614CDF"/>
    <w:rsid w:val="00625A76"/>
    <w:rsid w:val="006F58BD"/>
    <w:rsid w:val="007305EE"/>
    <w:rsid w:val="007A2274"/>
    <w:rsid w:val="007B6673"/>
    <w:rsid w:val="007D2D95"/>
    <w:rsid w:val="008624D0"/>
    <w:rsid w:val="00872EFC"/>
    <w:rsid w:val="00906A0C"/>
    <w:rsid w:val="00941A91"/>
    <w:rsid w:val="00950089"/>
    <w:rsid w:val="00985A26"/>
    <w:rsid w:val="00AA4017"/>
    <w:rsid w:val="00B23685"/>
    <w:rsid w:val="00B2481E"/>
    <w:rsid w:val="00B51235"/>
    <w:rsid w:val="00BE58A7"/>
    <w:rsid w:val="00BF43A9"/>
    <w:rsid w:val="00BF649C"/>
    <w:rsid w:val="00C144AD"/>
    <w:rsid w:val="00C17514"/>
    <w:rsid w:val="00CC6960"/>
    <w:rsid w:val="00CC74B7"/>
    <w:rsid w:val="00D15B2E"/>
    <w:rsid w:val="00D204C6"/>
    <w:rsid w:val="00D32EEE"/>
    <w:rsid w:val="00D83968"/>
    <w:rsid w:val="00DA7315"/>
    <w:rsid w:val="00DD33EE"/>
    <w:rsid w:val="00E27046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6DFC79-7668-4CFD-801F-15C73F8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0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4D20C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3</dc:creator>
  <cp:keywords/>
  <dc:description/>
  <cp:lastModifiedBy>Referent 4</cp:lastModifiedBy>
  <cp:revision>44</cp:revision>
  <dcterms:created xsi:type="dcterms:W3CDTF">2017-09-12T09:12:00Z</dcterms:created>
  <dcterms:modified xsi:type="dcterms:W3CDTF">2018-12-10T07:46:00Z</dcterms:modified>
</cp:coreProperties>
</file>